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1" w:rsidRDefault="006740BC" w:rsidP="00CE1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ПЕРЕЧЕНЬ</w:t>
      </w:r>
    </w:p>
    <w:p w:rsidR="006740BC" w:rsidRDefault="006740BC" w:rsidP="00CE1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документов и материалов</w:t>
      </w:r>
      <w:r w:rsidR="004351CA">
        <w:rPr>
          <w:rFonts w:ascii="Times New Roman" w:eastAsia="TimesNewRomanPS-BoldMT" w:hAnsi="Times New Roman"/>
          <w:bCs/>
          <w:sz w:val="24"/>
          <w:szCs w:val="24"/>
        </w:rPr>
        <w:t>, представляемых для проведения методического аудита</w:t>
      </w:r>
      <w:r w:rsidR="004351CA">
        <w:rPr>
          <w:rStyle w:val="a6"/>
          <w:rFonts w:ascii="Times New Roman" w:eastAsia="TimesNewRomanPS-BoldMT" w:hAnsi="Times New Roman"/>
          <w:bCs/>
          <w:sz w:val="24"/>
          <w:szCs w:val="24"/>
        </w:rPr>
        <w:footnoteReference w:id="1"/>
      </w:r>
    </w:p>
    <w:p w:rsidR="006740BC" w:rsidRDefault="006740BC" w:rsidP="006740B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</w:p>
    <w:p w:rsidR="006740BC" w:rsidRDefault="006740BC" w:rsidP="006740B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</w:p>
    <w:p w:rsidR="006740BC" w:rsidRDefault="006740BC" w:rsidP="006740B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</w:p>
    <w:p w:rsidR="00B85F1C" w:rsidRPr="00B85F1C" w:rsidRDefault="00B85F1C" w:rsidP="00B85F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B85F1C">
        <w:rPr>
          <w:rFonts w:ascii="Times New Roman" w:eastAsia="TimesNewRomanPS-BoldMT" w:hAnsi="Times New Roman"/>
          <w:bCs/>
          <w:sz w:val="24"/>
          <w:szCs w:val="24"/>
        </w:rPr>
        <w:t xml:space="preserve">Локальные нормативные акты*, регламентирующие образовательный процесс. </w:t>
      </w:r>
    </w:p>
    <w:p w:rsidR="00B85F1C" w:rsidRDefault="00B85F1C" w:rsidP="00B85F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B85F1C">
        <w:rPr>
          <w:rFonts w:ascii="Times New Roman" w:eastAsia="TimesNewRomanPS-BoldMT" w:hAnsi="Times New Roman"/>
          <w:bCs/>
          <w:sz w:val="24"/>
          <w:szCs w:val="24"/>
        </w:rPr>
        <w:t xml:space="preserve">Распорядительные </w:t>
      </w:r>
      <w:r>
        <w:rPr>
          <w:rFonts w:ascii="Times New Roman" w:eastAsia="TimesNewRomanPS-BoldMT" w:hAnsi="Times New Roman"/>
          <w:bCs/>
          <w:sz w:val="24"/>
          <w:szCs w:val="24"/>
        </w:rPr>
        <w:t>акты (приказы по контингенту: о приеме, переводе, об отчислении, академический отпуск, восстановление).</w:t>
      </w:r>
    </w:p>
    <w:p w:rsidR="00B85F1C" w:rsidRDefault="004351CA" w:rsidP="004351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Основные профессиональные </w:t>
      </w:r>
      <w:r w:rsidR="00B85F1C" w:rsidRPr="00B85F1C">
        <w:rPr>
          <w:rFonts w:ascii="Times New Roman" w:eastAsia="TimesNewRomanPS-BoldMT" w:hAnsi="Times New Roman"/>
          <w:bCs/>
          <w:sz w:val="24"/>
          <w:szCs w:val="24"/>
        </w:rPr>
        <w:t>образовательн</w:t>
      </w:r>
      <w:r>
        <w:rPr>
          <w:rFonts w:ascii="Times New Roman" w:eastAsia="TimesNewRomanPS-BoldMT" w:hAnsi="Times New Roman"/>
          <w:bCs/>
          <w:sz w:val="24"/>
          <w:szCs w:val="24"/>
        </w:rPr>
        <w:t>ые</w:t>
      </w:r>
      <w:r w:rsidR="00B85F1C" w:rsidRPr="00B85F1C">
        <w:rPr>
          <w:rFonts w:ascii="Times New Roman" w:eastAsia="TimesNewRomanPS-BoldMT" w:hAnsi="Times New Roman"/>
          <w:bCs/>
          <w:sz w:val="24"/>
          <w:szCs w:val="24"/>
        </w:rPr>
        <w:t xml:space="preserve"> программы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(разработанная, утвержденная, ежегодно обновляемая)</w:t>
      </w:r>
      <w:r w:rsidR="00B85F1C" w:rsidRPr="00B85F1C">
        <w:rPr>
          <w:rFonts w:ascii="Times New Roman" w:eastAsia="TimesNewRomanPS-BoldMT" w:hAnsi="Times New Roman"/>
          <w:bCs/>
          <w:sz w:val="24"/>
          <w:szCs w:val="24"/>
        </w:rPr>
        <w:t xml:space="preserve"> (далее - ОП)</w:t>
      </w:r>
      <w:r w:rsidR="00B85F1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337FF">
        <w:rPr>
          <w:rFonts w:ascii="Times New Roman" w:eastAsia="TimesNewRomanPS-BoldMT" w:hAnsi="Times New Roman"/>
          <w:bCs/>
          <w:sz w:val="24"/>
          <w:szCs w:val="24"/>
        </w:rPr>
        <w:t xml:space="preserve">укомплектованные </w:t>
      </w:r>
      <w:r w:rsidR="00B85F1C">
        <w:rPr>
          <w:rFonts w:ascii="Times New Roman" w:eastAsia="TimesNewRomanPS-BoldMT" w:hAnsi="Times New Roman"/>
          <w:bCs/>
          <w:sz w:val="24"/>
          <w:szCs w:val="24"/>
        </w:rPr>
        <w:t xml:space="preserve">в </w:t>
      </w:r>
      <w:r w:rsidR="005337FF">
        <w:rPr>
          <w:rFonts w:ascii="Times New Roman" w:eastAsia="TimesNewRomanPS-BoldMT" w:hAnsi="Times New Roman"/>
          <w:bCs/>
          <w:sz w:val="24"/>
          <w:szCs w:val="24"/>
        </w:rPr>
        <w:t xml:space="preserve">следующем </w:t>
      </w:r>
      <w:r w:rsidR="00B85F1C">
        <w:rPr>
          <w:rFonts w:ascii="Times New Roman" w:eastAsia="TimesNewRomanPS-BoldMT" w:hAnsi="Times New Roman"/>
          <w:bCs/>
          <w:sz w:val="24"/>
          <w:szCs w:val="24"/>
        </w:rPr>
        <w:t>составе</w:t>
      </w:r>
      <w:r w:rsidR="005337FF">
        <w:rPr>
          <w:rFonts w:ascii="Times New Roman" w:eastAsia="TimesNewRomanPS-BoldMT" w:hAnsi="Times New Roman"/>
          <w:bCs/>
          <w:sz w:val="24"/>
          <w:szCs w:val="24"/>
        </w:rPr>
        <w:t xml:space="preserve"> по годам набора</w:t>
      </w:r>
      <w:r w:rsidR="00B85F1C">
        <w:rPr>
          <w:rFonts w:ascii="Times New Roman" w:eastAsia="TimesNewRomanPS-BoldMT" w:hAnsi="Times New Roman"/>
          <w:bCs/>
          <w:sz w:val="24"/>
          <w:szCs w:val="24"/>
        </w:rPr>
        <w:t>:</w:t>
      </w:r>
    </w:p>
    <w:p w:rsidR="00B85F1C" w:rsidRDefault="00B85F1C" w:rsidP="004351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>- пояснительная записка</w:t>
      </w:r>
      <w:r w:rsidR="004A4B5E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(характеристика основной образовательной программы)</w:t>
      </w:r>
    </w:p>
    <w:p w:rsidR="00B85F1C" w:rsidRDefault="00B85F1C" w:rsidP="004351C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- </w:t>
      </w:r>
      <w:r w:rsidRPr="00B85F1C">
        <w:rPr>
          <w:rFonts w:ascii="Times New Roman" w:eastAsia="TimesNewRomanPS-BoldMT" w:hAnsi="Times New Roman" w:cs="Times New Roman"/>
          <w:bCs/>
          <w:sz w:val="24"/>
          <w:szCs w:val="24"/>
        </w:rPr>
        <w:t>учебный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B85F1C">
        <w:rPr>
          <w:rFonts w:ascii="Times New Roman" w:eastAsia="TimesNewRomanPS-BoldMT" w:hAnsi="Times New Roman" w:cs="Times New Roman"/>
          <w:bCs/>
          <w:sz w:val="24"/>
          <w:szCs w:val="24"/>
        </w:rPr>
        <w:t>план</w:t>
      </w:r>
    </w:p>
    <w:p w:rsidR="004351CA" w:rsidRDefault="004351CA" w:rsidP="004351C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>- календарный учебный график</w:t>
      </w:r>
    </w:p>
    <w:p w:rsidR="00B85F1C" w:rsidRDefault="00B85F1C" w:rsidP="004351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- </w:t>
      </w:r>
      <w:r w:rsidRPr="00B85F1C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рабочие программы учебных 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>дисциплин, модулей</w:t>
      </w:r>
    </w:p>
    <w:p w:rsidR="00B85F1C" w:rsidRDefault="00B85F1C" w:rsidP="004351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>-</w:t>
      </w:r>
      <w:r w:rsidRPr="00B85F1C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>программы</w:t>
      </w:r>
      <w:r w:rsidRPr="00B85F1C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="00C86947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учебных и производственных </w:t>
      </w:r>
      <w:r w:rsidRPr="00B85F1C">
        <w:rPr>
          <w:rFonts w:ascii="Times New Roman" w:eastAsia="TimesNewRomanPS-BoldMT" w:hAnsi="Times New Roman" w:cs="Times New Roman"/>
          <w:bCs/>
          <w:sz w:val="24"/>
          <w:szCs w:val="24"/>
        </w:rPr>
        <w:t>практик;</w:t>
      </w:r>
    </w:p>
    <w:p w:rsidR="00B85F1C" w:rsidRDefault="00B85F1C" w:rsidP="004351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>- программа ГИА</w:t>
      </w:r>
    </w:p>
    <w:p w:rsidR="00B85F1C" w:rsidRDefault="00B85F1C" w:rsidP="004351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>- фонды оценочных средств</w:t>
      </w:r>
      <w:r w:rsidR="00C86947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для текущей, промежуточной и итоговой аттестации</w:t>
      </w:r>
    </w:p>
    <w:p w:rsidR="004A4B5E" w:rsidRDefault="004A4B5E" w:rsidP="004351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>- методические материалы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>и иные документы</w:t>
      </w:r>
    </w:p>
    <w:p w:rsidR="004351CA" w:rsidRDefault="004351CA" w:rsidP="004351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Запросы от работодателей на распределение вариативной части ФГОС СПО (в </w:t>
      </w:r>
      <w:proofErr w:type="spellStart"/>
      <w:r>
        <w:rPr>
          <w:rFonts w:ascii="Times New Roman" w:eastAsia="TimesNewRomanPS-BoldMT" w:hAnsi="Times New Roman"/>
          <w:bCs/>
          <w:sz w:val="24"/>
          <w:szCs w:val="24"/>
        </w:rPr>
        <w:t>т.ч</w:t>
      </w:r>
      <w:proofErr w:type="spellEnd"/>
      <w:r>
        <w:rPr>
          <w:rFonts w:ascii="Times New Roman" w:eastAsia="TimesNewRomanPS-BoldMT" w:hAnsi="Times New Roman"/>
          <w:bCs/>
          <w:sz w:val="24"/>
          <w:szCs w:val="24"/>
        </w:rPr>
        <w:t>. ТОП-50)</w:t>
      </w:r>
    </w:p>
    <w:p w:rsidR="00C86947" w:rsidRDefault="00C86947" w:rsidP="004351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Экспертные заключения от профильных работодателей</w:t>
      </w:r>
    </w:p>
    <w:p w:rsidR="00C86947" w:rsidRDefault="00C86947" w:rsidP="004351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ФГОС СПО по реализуемым специальностям, ПООП (при наличии)</w:t>
      </w:r>
    </w:p>
    <w:p w:rsidR="00C86947" w:rsidRDefault="00C86947" w:rsidP="004351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Заявления от студентов приема 2019 года на изучение дисциплин «Астрономия», «Родной язык и родная литература»</w:t>
      </w:r>
    </w:p>
    <w:p w:rsidR="00B85F1C" w:rsidRDefault="00C86947" w:rsidP="00C869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Комплект документов по Демонстрационному экзамену (при условии проведения в форме ДЭ); </w:t>
      </w:r>
      <w:r w:rsidR="00B85F1C" w:rsidRPr="00C86947">
        <w:rPr>
          <w:rFonts w:ascii="Times New Roman" w:eastAsia="TimesNewRomanPS-BoldMT" w:hAnsi="Times New Roman"/>
          <w:bCs/>
          <w:sz w:val="24"/>
          <w:szCs w:val="24"/>
        </w:rPr>
        <w:t>Протоколы проведения экзамена (квалификационного);</w:t>
      </w:r>
    </w:p>
    <w:p w:rsidR="00B85F1C" w:rsidRPr="00C86947" w:rsidRDefault="00B85F1C" w:rsidP="00C869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C86947">
        <w:rPr>
          <w:rFonts w:ascii="Times New Roman" w:eastAsia="TimesNewRomanPS-BoldMT" w:hAnsi="Times New Roman"/>
          <w:bCs/>
          <w:sz w:val="24"/>
          <w:szCs w:val="24"/>
        </w:rPr>
        <w:t>Задания на прохождение производственной практики, преддипломной практики;</w:t>
      </w:r>
    </w:p>
    <w:p w:rsidR="00B85F1C" w:rsidRPr="00C86947" w:rsidRDefault="00B85F1C" w:rsidP="00C869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C86947">
        <w:rPr>
          <w:rFonts w:ascii="Times New Roman" w:eastAsia="TimesNewRomanPS-BoldMT" w:hAnsi="Times New Roman"/>
          <w:bCs/>
          <w:sz w:val="24"/>
          <w:szCs w:val="24"/>
        </w:rPr>
        <w:t>Отчеты о прохождении практик;</w:t>
      </w:r>
    </w:p>
    <w:p w:rsidR="00B85F1C" w:rsidRDefault="00B85F1C" w:rsidP="00C869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C86947">
        <w:rPr>
          <w:rFonts w:ascii="Times New Roman" w:eastAsia="TimesNewRomanPS-BoldMT" w:hAnsi="Times New Roman"/>
          <w:bCs/>
          <w:sz w:val="24"/>
          <w:szCs w:val="24"/>
        </w:rPr>
        <w:t>Протоколы заседаний итоговой аттестации обучающихся</w:t>
      </w:r>
      <w:r w:rsidR="00C86947">
        <w:rPr>
          <w:rFonts w:ascii="Times New Roman" w:eastAsia="TimesNewRomanPS-BoldMT" w:hAnsi="Times New Roman"/>
          <w:bCs/>
          <w:sz w:val="24"/>
          <w:szCs w:val="24"/>
        </w:rPr>
        <w:t xml:space="preserve"> (отчеты председателей ГЭК)</w:t>
      </w:r>
      <w:r w:rsidRPr="00C86947">
        <w:rPr>
          <w:rFonts w:ascii="Times New Roman" w:eastAsia="TimesNewRomanPS-BoldMT" w:hAnsi="Times New Roman"/>
          <w:bCs/>
          <w:sz w:val="24"/>
          <w:szCs w:val="24"/>
        </w:rPr>
        <w:t>;</w:t>
      </w:r>
    </w:p>
    <w:p w:rsidR="00C86947" w:rsidRDefault="00C86947" w:rsidP="00C869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Учебное расписание на весенний семестр 2019-2020 учебного года</w:t>
      </w:r>
    </w:p>
    <w:p w:rsidR="00C86947" w:rsidRDefault="00C86947" w:rsidP="00C869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Расписание ГИА</w:t>
      </w:r>
    </w:p>
    <w:p w:rsidR="00C86947" w:rsidRDefault="00C86947" w:rsidP="00C869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Выпускные квалификационные работы (при наличии)</w:t>
      </w:r>
    </w:p>
    <w:p w:rsidR="00CE1161" w:rsidRPr="00C86947" w:rsidRDefault="00CE1161" w:rsidP="00C869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Утвержденные календарно-тематические планы</w:t>
      </w:r>
    </w:p>
    <w:p w:rsidR="00B85F1C" w:rsidRPr="00C86947" w:rsidRDefault="00B85F1C" w:rsidP="00C869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C86947">
        <w:rPr>
          <w:rFonts w:ascii="Times New Roman" w:eastAsia="TimesNewRomanPS-BoldMT" w:hAnsi="Times New Roman"/>
          <w:bCs/>
          <w:sz w:val="24"/>
          <w:szCs w:val="24"/>
        </w:rPr>
        <w:t>Документы, подтверждающие права использования оборудования, приборов в ходе</w:t>
      </w:r>
    </w:p>
    <w:p w:rsidR="00B85F1C" w:rsidRPr="00B85F1C" w:rsidRDefault="00B85F1C" w:rsidP="00B85F1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B85F1C">
        <w:rPr>
          <w:rFonts w:ascii="Times New Roman" w:eastAsia="TimesNewRomanPS-BoldMT" w:hAnsi="Times New Roman" w:cs="Times New Roman"/>
          <w:bCs/>
          <w:sz w:val="24"/>
          <w:szCs w:val="24"/>
        </w:rPr>
        <w:t>лабораторных работ, практик и т.п.</w:t>
      </w:r>
      <w:r w:rsidR="00CE1161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(договора о сетевом взаимодействии (при наличии))</w:t>
      </w:r>
    </w:p>
    <w:p w:rsidR="00B85F1C" w:rsidRPr="00C86947" w:rsidRDefault="00B85F1C" w:rsidP="001636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C86947">
        <w:rPr>
          <w:rFonts w:ascii="Times New Roman" w:eastAsia="TimesNewRomanPS-BoldMT" w:hAnsi="Times New Roman"/>
          <w:bCs/>
          <w:sz w:val="24"/>
          <w:szCs w:val="24"/>
        </w:rPr>
        <w:t xml:space="preserve">Документы, подтверждающие наличие и постоянное обновление </w:t>
      </w:r>
      <w:r w:rsidR="00C86947" w:rsidRPr="00C86947">
        <w:rPr>
          <w:rFonts w:ascii="Times New Roman" w:eastAsia="TimesNewRomanPS-BoldMT" w:hAnsi="Times New Roman"/>
          <w:bCs/>
          <w:sz w:val="24"/>
          <w:szCs w:val="24"/>
        </w:rPr>
        <w:t>м</w:t>
      </w:r>
      <w:r w:rsidRPr="00C86947">
        <w:rPr>
          <w:rFonts w:ascii="Times New Roman" w:eastAsia="TimesNewRomanPS-BoldMT" w:hAnsi="Times New Roman"/>
          <w:bCs/>
          <w:sz w:val="24"/>
          <w:szCs w:val="24"/>
        </w:rPr>
        <w:t>атериально</w:t>
      </w:r>
      <w:r w:rsidR="005337FF">
        <w:rPr>
          <w:rFonts w:ascii="Times New Roman" w:eastAsia="TimesNewRomanPS-BoldMT" w:hAnsi="Times New Roman"/>
          <w:bCs/>
          <w:sz w:val="24"/>
          <w:szCs w:val="24"/>
        </w:rPr>
        <w:t>-</w:t>
      </w:r>
      <w:bookmarkStart w:id="0" w:name="_GoBack"/>
      <w:bookmarkEnd w:id="0"/>
      <w:r w:rsidRPr="00C86947">
        <w:rPr>
          <w:rFonts w:ascii="Times New Roman" w:eastAsia="TimesNewRomanPS-BoldMT" w:hAnsi="Times New Roman"/>
          <w:bCs/>
          <w:sz w:val="24"/>
          <w:szCs w:val="24"/>
        </w:rPr>
        <w:t>технической</w:t>
      </w:r>
      <w:r w:rsidR="00C86947" w:rsidRPr="00C8694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C86947">
        <w:rPr>
          <w:rFonts w:ascii="Times New Roman" w:eastAsia="TimesNewRomanPS-BoldMT" w:hAnsi="Times New Roman"/>
          <w:bCs/>
          <w:sz w:val="24"/>
          <w:szCs w:val="24"/>
        </w:rPr>
        <w:t>базы, необходимой для реализации ОП;</w:t>
      </w:r>
    </w:p>
    <w:p w:rsidR="00B85F1C" w:rsidRPr="00C86947" w:rsidRDefault="00B85F1C" w:rsidP="00C869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C86947">
        <w:rPr>
          <w:rFonts w:ascii="Times New Roman" w:eastAsia="TimesNewRomanPS-BoldMT" w:hAnsi="Times New Roman"/>
          <w:bCs/>
          <w:sz w:val="24"/>
          <w:szCs w:val="24"/>
        </w:rPr>
        <w:lastRenderedPageBreak/>
        <w:t>Договоры на проведение практик;</w:t>
      </w:r>
    </w:p>
    <w:p w:rsidR="00B85F1C" w:rsidRPr="00C86947" w:rsidRDefault="00B85F1C" w:rsidP="00C869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C86947">
        <w:rPr>
          <w:rFonts w:ascii="Times New Roman" w:eastAsia="TimesNewRomanPS-BoldMT" w:hAnsi="Times New Roman"/>
          <w:bCs/>
          <w:sz w:val="24"/>
          <w:szCs w:val="24"/>
        </w:rPr>
        <w:t>Договоры с правообладателями на пользование электронными библиотеками;</w:t>
      </w:r>
    </w:p>
    <w:p w:rsidR="00506802" w:rsidRDefault="00506802" w:rsidP="00B85F1C">
      <w:pPr>
        <w:rPr>
          <w:rFonts w:ascii="TimesNewRomanPSMT" w:eastAsia="TimesNewRomanPS-BoldMT" w:hAnsi="TimesNewRomanPSMT" w:cs="TimesNewRomanPSMT"/>
          <w:sz w:val="20"/>
          <w:szCs w:val="20"/>
        </w:rPr>
      </w:pPr>
    </w:p>
    <w:p w:rsidR="00C86947" w:rsidRDefault="00C86947" w:rsidP="00B85F1C">
      <w:pPr>
        <w:rPr>
          <w:rFonts w:ascii="TimesNewRomanPSMT" w:eastAsia="TimesNewRomanPS-BoldMT" w:hAnsi="TimesNewRomanPSMT" w:cs="TimesNewRomanPSMT"/>
          <w:sz w:val="20"/>
          <w:szCs w:val="20"/>
        </w:rPr>
      </w:pPr>
    </w:p>
    <w:p w:rsidR="00C86947" w:rsidRDefault="00C86947" w:rsidP="00B85F1C">
      <w:pPr>
        <w:rPr>
          <w:rFonts w:ascii="TimesNewRomanPSMT" w:eastAsia="TimesNewRomanPS-BoldMT" w:hAnsi="TimesNewRomanPSMT" w:cs="TimesNewRomanPSMT"/>
          <w:sz w:val="20"/>
          <w:szCs w:val="20"/>
        </w:rPr>
      </w:pPr>
    </w:p>
    <w:p w:rsidR="00B85F1C" w:rsidRPr="002D653F" w:rsidRDefault="00B85F1C" w:rsidP="00B85F1C">
      <w:pPr>
        <w:spacing w:after="0" w:line="240" w:lineRule="auto"/>
        <w:rPr>
          <w:rFonts w:ascii="Times New Roman" w:hAnsi="Times New Roman"/>
          <w:i/>
        </w:rPr>
      </w:pPr>
      <w:r w:rsidRPr="002D653F">
        <w:rPr>
          <w:rFonts w:ascii="Times New Roman" w:hAnsi="Times New Roman"/>
          <w:i/>
        </w:rPr>
        <w:t>*Примерный перечень локальных нормативных актов, регламентирующий разработку и реализацию образовательного процесса</w:t>
      </w:r>
    </w:p>
    <w:p w:rsidR="00B85F1C" w:rsidRPr="002D653F" w:rsidRDefault="00B85F1C" w:rsidP="00B85F1C">
      <w:pPr>
        <w:pStyle w:val="a3"/>
        <w:spacing w:after="0" w:line="240" w:lineRule="auto"/>
        <w:rPr>
          <w:rFonts w:ascii="Times New Roman" w:hAnsi="Times New Roman"/>
          <w:i/>
        </w:rPr>
      </w:pPr>
    </w:p>
    <w:p w:rsidR="004A4B5E" w:rsidRDefault="004A4B5E" w:rsidP="004A4B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Устав ОО</w:t>
      </w:r>
    </w:p>
    <w:p w:rsidR="004A4B5E" w:rsidRDefault="004A4B5E" w:rsidP="004A4B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Правила внутреннего распорядка</w:t>
      </w:r>
    </w:p>
    <w:p w:rsidR="004A4B5E" w:rsidRDefault="004A4B5E" w:rsidP="004A4B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Положение о режиме занятий обучающихся</w:t>
      </w:r>
    </w:p>
    <w:p w:rsidR="004A4B5E" w:rsidRPr="00C935A4" w:rsidRDefault="004A4B5E" w:rsidP="004A4B5E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</w:rPr>
        <w:t xml:space="preserve">- </w:t>
      </w:r>
      <w:r w:rsidRPr="00C935A4">
        <w:rPr>
          <w:rFonts w:ascii="Times New Roman" w:hAnsi="Times New Roman"/>
        </w:rPr>
        <w:t>Об утверждении Правил приема граждан</w:t>
      </w:r>
      <w:r w:rsidRPr="00C935A4">
        <w:rPr>
          <w:rFonts w:ascii="Times New Roman" w:hAnsi="Times New Roman"/>
          <w:bCs/>
        </w:rPr>
        <w:t xml:space="preserve"> </w:t>
      </w:r>
      <w:r w:rsidRPr="00C935A4">
        <w:rPr>
          <w:rFonts w:ascii="Times New Roman" w:hAnsi="Times New Roman"/>
        </w:rPr>
        <w:t>в ПОО для обучения по образовательным программам профессионального обучения</w:t>
      </w:r>
    </w:p>
    <w:p w:rsidR="004A4B5E" w:rsidRDefault="004A4B5E" w:rsidP="004A4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 w:rsidRPr="00C935A4">
        <w:rPr>
          <w:rFonts w:ascii="Times New Roman" w:hAnsi="Times New Roman"/>
        </w:rPr>
        <w:t>Положение о порядке организации и осуществления образовательной деятельности по образовательным программам среднего профессионального образования</w:t>
      </w:r>
    </w:p>
    <w:p w:rsidR="004A4B5E" w:rsidRPr="00C935A4" w:rsidRDefault="004A4B5E" w:rsidP="004A4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935A4">
        <w:rPr>
          <w:rFonts w:ascii="Times New Roman" w:hAnsi="Times New Roman"/>
          <w:bCs/>
        </w:rPr>
        <w:t>Положение об организации и осуществлении образовательной деятельности по основным программам профессионального обучения</w:t>
      </w:r>
    </w:p>
    <w:p w:rsidR="004A4B5E" w:rsidRDefault="004A4B5E" w:rsidP="004A4B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Положение о разработке, утверждении и ежегодном обновлении ППССЗ и ППКРС</w:t>
      </w:r>
    </w:p>
    <w:p w:rsidR="004A4B5E" w:rsidRPr="00C935A4" w:rsidRDefault="004A4B5E" w:rsidP="004A4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 w:rsidRPr="00C935A4">
        <w:rPr>
          <w:rFonts w:ascii="Times New Roman" w:hAnsi="Times New Roman"/>
        </w:rPr>
        <w:t>Порядок разработки образовательных программ среднего профессионального образования</w:t>
      </w:r>
    </w:p>
    <w:p w:rsidR="004A4B5E" w:rsidRDefault="004A4B5E" w:rsidP="004A4B5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 w:rsidRPr="00C935A4">
        <w:rPr>
          <w:rFonts w:ascii="Times New Roman" w:hAnsi="Times New Roman"/>
          <w:color w:val="000000"/>
        </w:rPr>
        <w:t>Ф</w:t>
      </w:r>
      <w:r w:rsidRPr="00C935A4">
        <w:rPr>
          <w:rFonts w:ascii="Times New Roman" w:hAnsi="Times New Roman"/>
        </w:rPr>
        <w:t>орма основной профессиональной образовательной программы, реализуемой по ФГОС СПО</w:t>
      </w:r>
    </w:p>
    <w:p w:rsidR="004A4B5E" w:rsidRDefault="004A4B5E" w:rsidP="004A4B5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935A4">
        <w:rPr>
          <w:rFonts w:ascii="Times New Roman" w:hAnsi="Times New Roman"/>
        </w:rPr>
        <w:t>Форма основной образовательной программы среднего профессионального образования, реализуемой по актуализированному ФГОС СПО, ФГОС ТОП-50</w:t>
      </w:r>
    </w:p>
    <w:p w:rsidR="004A4B5E" w:rsidRPr="00C935A4" w:rsidRDefault="004A4B5E" w:rsidP="004A4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935A4">
        <w:rPr>
          <w:rFonts w:ascii="Times New Roman" w:hAnsi="Times New Roman"/>
        </w:rPr>
        <w:t>Форма основной программы профессионального обучения</w:t>
      </w:r>
    </w:p>
    <w:p w:rsidR="004A4B5E" w:rsidRPr="00C935A4" w:rsidRDefault="004A4B5E" w:rsidP="004A4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935A4">
        <w:rPr>
          <w:rFonts w:ascii="Times New Roman" w:hAnsi="Times New Roman"/>
        </w:rPr>
        <w:t>Положение о текущем контроле успеваемости и промежуточной аттестации студентов</w:t>
      </w:r>
    </w:p>
    <w:p w:rsidR="004A4B5E" w:rsidRDefault="004A4B5E" w:rsidP="004A4B5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C935A4">
        <w:rPr>
          <w:rFonts w:ascii="Times New Roman" w:hAnsi="Times New Roman"/>
          <w:bCs/>
        </w:rPr>
        <w:t>Положение о практике обучающихся, осваивающих основные профессиональные образовательные программы СПО</w:t>
      </w:r>
    </w:p>
    <w:p w:rsidR="004A4B5E" w:rsidRPr="00C935A4" w:rsidRDefault="004A4B5E" w:rsidP="004A4B5E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  <w:bCs/>
        </w:rPr>
        <w:t>-</w:t>
      </w:r>
      <w:r w:rsidRPr="00A840C8">
        <w:rPr>
          <w:rFonts w:ascii="Times New Roman" w:eastAsia="Times New Roman" w:hAnsi="Times New Roman"/>
          <w:bCs/>
          <w:lang w:eastAsia="ru-RU"/>
        </w:rPr>
        <w:t xml:space="preserve"> </w:t>
      </w:r>
      <w:r w:rsidRPr="00C935A4">
        <w:rPr>
          <w:rFonts w:ascii="Times New Roman" w:eastAsia="Times New Roman" w:hAnsi="Times New Roman"/>
          <w:bCs/>
          <w:lang w:eastAsia="ru-RU"/>
        </w:rPr>
        <w:t>Положение о квалификационном экзамене по профессиональному модулю и присвоении уровня квалификации</w:t>
      </w:r>
    </w:p>
    <w:p w:rsidR="004A4B5E" w:rsidRDefault="004A4B5E" w:rsidP="004A4B5E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  <w:bCs/>
        </w:rPr>
        <w:t xml:space="preserve">- </w:t>
      </w:r>
      <w:r w:rsidRPr="00C935A4">
        <w:rPr>
          <w:rFonts w:ascii="Times New Roman" w:eastAsia="Times New Roman" w:hAnsi="Times New Roman"/>
          <w:bCs/>
          <w:lang w:eastAsia="ru-RU"/>
        </w:rPr>
        <w:t>Положение о государственной итоговой аттестации (итоговой аттестации) студентов по профессиям и специальностям среднего профессионального образования</w:t>
      </w:r>
    </w:p>
    <w:p w:rsidR="004A4B5E" w:rsidRPr="00C935A4" w:rsidRDefault="004A4B5E" w:rsidP="004A4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- </w:t>
      </w:r>
      <w:r w:rsidRPr="00C935A4">
        <w:rPr>
          <w:rFonts w:ascii="Times New Roman" w:hAnsi="Times New Roman"/>
          <w:bCs/>
        </w:rPr>
        <w:t>Положение об итоговой аттестации обучающихся по программам профессионального обучения</w:t>
      </w:r>
    </w:p>
    <w:p w:rsidR="004A4B5E" w:rsidRDefault="004A4B5E" w:rsidP="004A4B5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lang w:eastAsia="ru-RU"/>
        </w:rPr>
        <w:t xml:space="preserve">- </w:t>
      </w:r>
      <w:r w:rsidRPr="00C935A4">
        <w:rPr>
          <w:rFonts w:ascii="Times New Roman" w:hAnsi="Times New Roman"/>
        </w:rPr>
        <w:t xml:space="preserve">Положение </w:t>
      </w:r>
      <w:r w:rsidRPr="00C935A4">
        <w:rPr>
          <w:rFonts w:ascii="Times New Roman" w:hAnsi="Times New Roman"/>
          <w:bCs/>
        </w:rPr>
        <w:t>о формировании фондов оценочных средств</w:t>
      </w:r>
      <w:r w:rsidRPr="00C935A4">
        <w:rPr>
          <w:rFonts w:ascii="Times New Roman" w:hAnsi="Times New Roman"/>
          <w:b/>
          <w:bCs/>
        </w:rPr>
        <w:t xml:space="preserve"> </w:t>
      </w:r>
      <w:r w:rsidRPr="00C935A4">
        <w:rPr>
          <w:rFonts w:ascii="Times New Roman" w:hAnsi="Times New Roman"/>
          <w:bCs/>
        </w:rPr>
        <w:t>по образовательным программам среднего профессионального образования</w:t>
      </w:r>
    </w:p>
    <w:p w:rsidR="004A4B5E" w:rsidRDefault="004A4B5E" w:rsidP="004A4B5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календарно-тематическом планировании</w:t>
      </w:r>
    </w:p>
    <w:p w:rsidR="004A4B5E" w:rsidRPr="00C935A4" w:rsidRDefault="004A4B5E" w:rsidP="004A4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- Положение о ведении журналов учета теоретического и производственного обучения </w:t>
      </w:r>
    </w:p>
    <w:p w:rsidR="004A4B5E" w:rsidRPr="00C935A4" w:rsidRDefault="004A4B5E" w:rsidP="004A4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Cs/>
        </w:rPr>
        <w:t xml:space="preserve"> </w:t>
      </w:r>
      <w:r w:rsidRPr="00C935A4">
        <w:rPr>
          <w:rFonts w:ascii="Times New Roman" w:hAnsi="Times New Roman"/>
          <w:bCs/>
        </w:rPr>
        <w:t>Порядок заполнения, учета и выдачи свидетельства о профессии рабочего, должности служащего</w:t>
      </w:r>
    </w:p>
    <w:p w:rsidR="004A4B5E" w:rsidRPr="00C935A4" w:rsidRDefault="004A4B5E" w:rsidP="004A4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935A4">
        <w:rPr>
          <w:rFonts w:ascii="Times New Roman" w:hAnsi="Times New Roman"/>
        </w:rPr>
        <w:t>Положение о выборе обучающимися, осваивающими основные профессиональные образовательные программы СПО, элективных дисциплин (модулей)</w:t>
      </w:r>
    </w:p>
    <w:p w:rsidR="004A4B5E" w:rsidRPr="00A840C8" w:rsidRDefault="004A4B5E" w:rsidP="004A4B5E">
      <w:pPr>
        <w:spacing w:after="0" w:line="240" w:lineRule="auto"/>
        <w:rPr>
          <w:rFonts w:ascii="Times New Roman" w:hAnsi="Times New Roman"/>
          <w:bCs/>
        </w:rPr>
      </w:pPr>
      <w:r w:rsidRPr="00A840C8">
        <w:rPr>
          <w:rFonts w:ascii="Times New Roman" w:hAnsi="Times New Roman"/>
          <w:bCs/>
        </w:rPr>
        <w:t>- Положение о Педагогическом совете</w:t>
      </w:r>
    </w:p>
    <w:p w:rsidR="004A4B5E" w:rsidRPr="00A840C8" w:rsidRDefault="004A4B5E" w:rsidP="004A4B5E">
      <w:pPr>
        <w:spacing w:after="0" w:line="240" w:lineRule="auto"/>
        <w:rPr>
          <w:rFonts w:ascii="Times New Roman" w:hAnsi="Times New Roman"/>
          <w:bCs/>
        </w:rPr>
      </w:pPr>
      <w:r w:rsidRPr="00A840C8">
        <w:rPr>
          <w:rFonts w:ascii="Times New Roman" w:hAnsi="Times New Roman"/>
          <w:bCs/>
        </w:rPr>
        <w:t>- Положение о предметной (цикловой) комиссии</w:t>
      </w:r>
    </w:p>
    <w:p w:rsidR="004A4B5E" w:rsidRPr="00C935A4" w:rsidRDefault="004A4B5E" w:rsidP="004A4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935A4">
        <w:rPr>
          <w:rFonts w:ascii="Times New Roman" w:hAnsi="Times New Roman"/>
        </w:rPr>
        <w:t xml:space="preserve">Инструкция по заполнению, учету и выдаче документов об образовании и о квалификации и их дубликатов, выдаваемых </w:t>
      </w:r>
      <w:proofErr w:type="gramStart"/>
      <w:r w:rsidRPr="00C935A4">
        <w:rPr>
          <w:rFonts w:ascii="Times New Roman" w:hAnsi="Times New Roman"/>
        </w:rPr>
        <w:t>лицам</w:t>
      </w:r>
      <w:proofErr w:type="gramEnd"/>
      <w:r w:rsidRPr="00C935A4">
        <w:rPr>
          <w:rFonts w:ascii="Times New Roman" w:hAnsi="Times New Roman"/>
        </w:rPr>
        <w:t xml:space="preserve"> успешно прошедшим итоговую аттестацию по образовательным программам среднего профессионального образования, не имеющим государственной аккредитации</w:t>
      </w:r>
    </w:p>
    <w:p w:rsidR="004A4B5E" w:rsidRPr="00C935A4" w:rsidRDefault="004A4B5E" w:rsidP="004A4B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935A4">
        <w:rPr>
          <w:rFonts w:ascii="Times New Roman" w:hAnsi="Times New Roman"/>
        </w:rPr>
        <w:t>Форма справки об обучении (периоде обучения) по основным профессиональным образовательным программам среднего профессионального образования</w:t>
      </w:r>
    </w:p>
    <w:p w:rsidR="004A4B5E" w:rsidRPr="00C935A4" w:rsidRDefault="004A4B5E" w:rsidP="004A4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935A4">
        <w:rPr>
          <w:rFonts w:ascii="Times New Roman" w:hAnsi="Times New Roman"/>
        </w:rPr>
        <w:t>Инструкция о порядке выдачи, заполнения и хранения документа установленного образца «Справка об обучении (о периоде обучения)» по основным профессиональным образовательным программам среднего профессионального образования</w:t>
      </w:r>
    </w:p>
    <w:p w:rsidR="004A4B5E" w:rsidRDefault="004A4B5E" w:rsidP="004A4B5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</w:t>
      </w:r>
      <w:r w:rsidRPr="00C935A4">
        <w:rPr>
          <w:rFonts w:ascii="Times New Roman" w:hAnsi="Times New Roman"/>
        </w:rPr>
        <w:t xml:space="preserve">Положение </w:t>
      </w:r>
      <w:r w:rsidRPr="00C935A4">
        <w:rPr>
          <w:rFonts w:ascii="Times New Roman" w:hAnsi="Times New Roman"/>
          <w:bCs/>
        </w:rPr>
        <w:t>о студенческом билете и зачетной книжке для студентов, осваивающих образовательные программы среднего профессионального образования</w:t>
      </w:r>
    </w:p>
    <w:p w:rsidR="004A4B5E" w:rsidRDefault="004A4B5E" w:rsidP="004A4B5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защите персональных данных обучающихся</w:t>
      </w:r>
    </w:p>
    <w:p w:rsidR="004A4B5E" w:rsidRDefault="004A4B5E" w:rsidP="004A4B5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Положение о порядке перевода обучающихся из других образовательных организаций, восстановления и отчисления, перехода с одной </w:t>
      </w:r>
      <w:proofErr w:type="gramStart"/>
      <w:r>
        <w:rPr>
          <w:rFonts w:ascii="Times New Roman" w:hAnsi="Times New Roman"/>
          <w:bCs/>
        </w:rPr>
        <w:t>образовательной  программы</w:t>
      </w:r>
      <w:proofErr w:type="gramEnd"/>
      <w:r>
        <w:rPr>
          <w:rFonts w:ascii="Times New Roman" w:hAnsi="Times New Roman"/>
          <w:bCs/>
        </w:rPr>
        <w:t xml:space="preserve"> на другую, переход с платного обучения на бесплатное</w:t>
      </w:r>
    </w:p>
    <w:p w:rsidR="004A4B5E" w:rsidRDefault="004A4B5E" w:rsidP="004A4B5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- Положение о комиссии по урегулированию споров между участниками образовательных отношений</w:t>
      </w:r>
    </w:p>
    <w:p w:rsidR="004A4B5E" w:rsidRDefault="004A4B5E" w:rsidP="004A4B5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нормах профессиональной этики педагогических работников</w:t>
      </w:r>
    </w:p>
    <w:p w:rsidR="004A4B5E" w:rsidRDefault="004A4B5E" w:rsidP="004A4B5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Положение о </w:t>
      </w:r>
      <w:proofErr w:type="spellStart"/>
      <w:r>
        <w:rPr>
          <w:rFonts w:ascii="Times New Roman" w:hAnsi="Times New Roman"/>
          <w:bCs/>
        </w:rPr>
        <w:t>безбарьерной</w:t>
      </w:r>
      <w:proofErr w:type="spellEnd"/>
      <w:r>
        <w:rPr>
          <w:rFonts w:ascii="Times New Roman" w:hAnsi="Times New Roman"/>
          <w:bCs/>
        </w:rPr>
        <w:t xml:space="preserve"> среде</w:t>
      </w:r>
    </w:p>
    <w:p w:rsidR="004A4B5E" w:rsidRDefault="004A4B5E" w:rsidP="004A4B5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разработке адаптированной образовательной программы для обеспечения инвалидов и лиц с ограниченными возможностями здоровья</w:t>
      </w:r>
    </w:p>
    <w:p w:rsidR="004A4B5E" w:rsidRDefault="004A4B5E" w:rsidP="004A4B5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порядке применения электронного образовательного ресурса и дистанционных образовательных технологий</w:t>
      </w:r>
    </w:p>
    <w:p w:rsidR="004A4B5E" w:rsidRDefault="004A4B5E" w:rsidP="004A4B5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порядке учета объемов педагогической нагрузки</w:t>
      </w:r>
    </w:p>
    <w:p w:rsidR="004A4B5E" w:rsidRDefault="004A4B5E" w:rsidP="004A4B5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стажировке</w:t>
      </w:r>
    </w:p>
    <w:p w:rsidR="004A4B5E" w:rsidRDefault="004A4B5E" w:rsidP="004A4B5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положение о проведении </w:t>
      </w:r>
      <w:proofErr w:type="spellStart"/>
      <w:r>
        <w:rPr>
          <w:rFonts w:ascii="Times New Roman" w:hAnsi="Times New Roman"/>
          <w:bCs/>
        </w:rPr>
        <w:t>самообследования</w:t>
      </w:r>
      <w:proofErr w:type="spellEnd"/>
    </w:p>
    <w:p w:rsidR="004A4B5E" w:rsidRDefault="004A4B5E" w:rsidP="004A4B5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порядке разработки и принятии локальных нормативных актов</w:t>
      </w:r>
    </w:p>
    <w:p w:rsidR="004A4B5E" w:rsidRPr="00C935A4" w:rsidRDefault="004A4B5E" w:rsidP="004A4B5E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B85F1C" w:rsidRPr="00B85F1C" w:rsidRDefault="00B85F1C" w:rsidP="00B85F1C">
      <w:pPr>
        <w:pStyle w:val="a3"/>
        <w:rPr>
          <w:rFonts w:ascii="Times New Roman" w:hAnsi="Times New Roman"/>
        </w:rPr>
      </w:pPr>
    </w:p>
    <w:p w:rsidR="00B85F1C" w:rsidRDefault="00B85F1C" w:rsidP="00B85F1C"/>
    <w:sectPr w:rsidR="00B8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C7D" w:rsidRDefault="00111C7D" w:rsidP="004351CA">
      <w:pPr>
        <w:spacing w:after="0" w:line="240" w:lineRule="auto"/>
      </w:pPr>
      <w:r>
        <w:separator/>
      </w:r>
    </w:p>
  </w:endnote>
  <w:endnote w:type="continuationSeparator" w:id="0">
    <w:p w:rsidR="00111C7D" w:rsidRDefault="00111C7D" w:rsidP="0043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C7D" w:rsidRDefault="00111C7D" w:rsidP="004351CA">
      <w:pPr>
        <w:spacing w:after="0" w:line="240" w:lineRule="auto"/>
      </w:pPr>
      <w:r>
        <w:separator/>
      </w:r>
    </w:p>
  </w:footnote>
  <w:footnote w:type="continuationSeparator" w:id="0">
    <w:p w:rsidR="00111C7D" w:rsidRDefault="00111C7D" w:rsidP="004351CA">
      <w:pPr>
        <w:spacing w:after="0" w:line="240" w:lineRule="auto"/>
      </w:pPr>
      <w:r>
        <w:continuationSeparator/>
      </w:r>
    </w:p>
  </w:footnote>
  <w:footnote w:id="1">
    <w:p w:rsidR="004351CA" w:rsidRDefault="004351CA" w:rsidP="004351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165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и материа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лов, необходимых для проведения методического аудита составлен на основе:</w:t>
      </w:r>
    </w:p>
    <w:p w:rsidR="004351CA" w:rsidRDefault="004351CA" w:rsidP="004351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65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6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материалов, необходимых для проведения </w:t>
      </w:r>
      <w:proofErr w:type="spellStart"/>
      <w:r w:rsidRPr="001656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аккредитационной</w:t>
      </w:r>
      <w:proofErr w:type="spellEnd"/>
      <w:r w:rsidRPr="0016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  <w:r w:rsidRPr="00B606F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с выездом (без выезда)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,</w:t>
      </w:r>
      <w:r w:rsidRPr="00D7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D7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Pr="00D77D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9 ноября 2016 г. № 1385.</w:t>
      </w:r>
    </w:p>
    <w:p w:rsidR="004351CA" w:rsidRDefault="004351CA" w:rsidP="004351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Министерства образования Московской области от 02.09.2019 № 2460 «Об организации работы по сертификации программ профессионального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обучения) (приложение 3)</w:t>
      </w:r>
    </w:p>
    <w:p w:rsidR="004351CA" w:rsidRDefault="004351CA" w:rsidP="004351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CA" w:rsidRPr="004351CA" w:rsidRDefault="004351CA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07561"/>
    <w:multiLevelType w:val="hybridMultilevel"/>
    <w:tmpl w:val="AF70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1C"/>
    <w:rsid w:val="00111C7D"/>
    <w:rsid w:val="004351CA"/>
    <w:rsid w:val="004A4B5E"/>
    <w:rsid w:val="00506802"/>
    <w:rsid w:val="005337FF"/>
    <w:rsid w:val="006740BC"/>
    <w:rsid w:val="00877FF3"/>
    <w:rsid w:val="00B85F1C"/>
    <w:rsid w:val="00C86947"/>
    <w:rsid w:val="00C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5C93"/>
  <w15:chartTrackingRefBased/>
  <w15:docId w15:val="{ED4EC030-DC7F-49AB-A9FA-3B4A26B0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4351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51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35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DB87-3D17-46D8-BFD0-277D0EB6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Ольга Витальевна</dc:creator>
  <cp:keywords/>
  <dc:description/>
  <cp:lastModifiedBy>Анисимова Ольга Витальевна</cp:lastModifiedBy>
  <cp:revision>4</cp:revision>
  <dcterms:created xsi:type="dcterms:W3CDTF">2020-03-17T15:56:00Z</dcterms:created>
  <dcterms:modified xsi:type="dcterms:W3CDTF">2020-03-19T06:31:00Z</dcterms:modified>
</cp:coreProperties>
</file>